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00" w:rsidRDefault="00872900" w:rsidP="00872900">
      <w:pPr>
        <w:pStyle w:val="Bezmezer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Základní škola a Mateřská škola Vilémov, okres Chomutov, p. o.</w:t>
      </w:r>
    </w:p>
    <w:p w:rsidR="00872900" w:rsidRDefault="00872900" w:rsidP="00872900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IČO: 477 95 620</w:t>
      </w:r>
    </w:p>
    <w:p w:rsidR="00872900" w:rsidRDefault="00872900" w:rsidP="00872900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ID datové schránky: mnxg7gv</w:t>
      </w:r>
    </w:p>
    <w:p w:rsidR="00872900" w:rsidRDefault="00872900" w:rsidP="00872900">
      <w:pPr>
        <w:rPr>
          <w:sz w:val="36"/>
          <w:szCs w:val="36"/>
        </w:rPr>
      </w:pPr>
    </w:p>
    <w:p w:rsidR="00984F6B" w:rsidRDefault="00984F6B" w:rsidP="0043593A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43593A">
        <w:rPr>
          <w:rFonts w:ascii="Times New Roman" w:hAnsi="Times New Roman" w:cs="Times New Roman"/>
          <w:b/>
          <w:sz w:val="32"/>
          <w:szCs w:val="32"/>
          <w:lang w:eastAsia="cs-CZ"/>
        </w:rPr>
        <w:t>Vnitřní řád školní jídelny</w:t>
      </w:r>
    </w:p>
    <w:p w:rsidR="0043593A" w:rsidRPr="0043593A" w:rsidRDefault="0043593A" w:rsidP="0043593A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lang w:eastAsia="cs-CZ"/>
        </w:rPr>
      </w:pPr>
    </w:p>
    <w:p w:rsidR="00984F6B" w:rsidRPr="00872900" w:rsidRDefault="00872900" w:rsidP="0043593A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Útvar: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Školní jídelna, Náměstí č. p. 1</w:t>
      </w:r>
    </w:p>
    <w:p w:rsidR="00984F6B" w:rsidRPr="0043593A" w:rsidRDefault="00984F6B" w:rsidP="0043593A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Telefon: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r w:rsidR="008729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474 397 183,  474 397</w:t>
      </w:r>
      <w:r w:rsidR="000B3A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005</w:t>
      </w:r>
      <w:proofErr w:type="gramEnd"/>
    </w:p>
    <w:p w:rsidR="000B3A3A" w:rsidRDefault="000B3A3A" w:rsidP="0043593A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84F6B" w:rsidRPr="0043593A" w:rsidRDefault="00984F6B" w:rsidP="00872900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Vedoucí školní jídelny</w:t>
      </w:r>
      <w:r w:rsidR="00FC196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a pracovnice provozu</w:t>
      </w: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="00FC196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proofErr w:type="spellStart"/>
      <w:r w:rsidR="008729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Čuprejová</w:t>
      </w:r>
      <w:proofErr w:type="spellEnd"/>
      <w:r w:rsidR="008729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Veronika</w:t>
      </w:r>
    </w:p>
    <w:p w:rsidR="00984F6B" w:rsidRDefault="00872900" w:rsidP="00872900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K</w:t>
      </w:r>
      <w:r w:rsidR="00984F6B"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uchař: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Kolda Miroslav</w:t>
      </w:r>
    </w:p>
    <w:p w:rsidR="00D508D1" w:rsidRDefault="00FC1963" w:rsidP="00872900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Pracovnice provozu: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proofErr w:type="spellStart"/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Zaržická</w:t>
      </w:r>
      <w:proofErr w:type="spellEnd"/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Blanka</w:t>
      </w:r>
    </w:p>
    <w:p w:rsidR="00872900" w:rsidRPr="00D508D1" w:rsidRDefault="00872900" w:rsidP="00872900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Drábiková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Jana</w:t>
      </w:r>
    </w:p>
    <w:p w:rsidR="00984F6B" w:rsidRPr="0043593A" w:rsidRDefault="00984F6B" w:rsidP="00872900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Platnost: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od 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 w:rsidR="008729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0</w:t>
      </w:r>
      <w:r w:rsidR="008729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8729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2018</w:t>
      </w:r>
    </w:p>
    <w:p w:rsidR="000B3A3A" w:rsidRDefault="000B3A3A" w:rsidP="0043593A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84F6B" w:rsidRPr="0043593A" w:rsidRDefault="00984F6B" w:rsidP="0043593A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Provoz ŠJ se řídí: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Vyhláškou č.107/2005 Sb. O školním stravování ze dne 25. 2. 2005, FN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(Metodikou spotřebního koše)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Novým školským zákonem 561/2004, zákonem O ochraně veřejného zdraví 258/2000,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Vyhláškou 137/2004 O hygienických požadavcích a zásadách osobní a provozní hygieny při činnostech epidemiologických závažných.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Vyhláškou 490/2000 ze dne 15. 12. O rozsahu znalostí a dalších podmínkách k získání odborné způsobilosti v některých oborech ochrany veřejného zdraví.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Nařízení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ES - od 1. 1. 2006, 852/2004 O hygieně potravin, ES 178/2002.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Rozsah poskytovaných služeb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viz.</w:t>
      </w:r>
      <w:proofErr w:type="gramEnd"/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Systém HACCP.</w:t>
      </w:r>
    </w:p>
    <w:p w:rsid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Základní vyhlášky a předpisy jsou k dispozici u vedoucí ŠJ.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84F6B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Jídelníček je sestavován na základě zdravé výživy a dodržování spotře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bního koše sledovaných potravin p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odle § 4 odst. 9 vyhlášky 107/2005 Sb. O školním stravování.</w:t>
      </w:r>
    </w:p>
    <w:p w:rsidR="0043593A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Strávník má nárok na dotované stravné pouze v případě, že je přítomen ve školském zařízení nebo první den neplánované nepřítomnosti.</w:t>
      </w:r>
    </w:p>
    <w:p w:rsidR="0043593A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Oběd si může vyzvednout ve školní jídelně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 jídlonosiče. Další dny nemá nárok na dotované stravné a musí se odhlásit.</w:t>
      </w:r>
    </w:p>
    <w:p w:rsidR="0043593A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Dítě se stravuje vždy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pokud je přítomno v době výdeje stravy.</w:t>
      </w:r>
    </w:p>
    <w:p w:rsidR="0043593A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 jídlonosičů se mohou obědy vydat pouze 1. den nemoci dítěte, ostatní dny se musí odhlásit.</w:t>
      </w:r>
    </w:p>
    <w:p w:rsidR="0043593A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Při odběru do jídlonosiče musí být dodrženy předepsané hygienické zásady </w:t>
      </w:r>
      <w:proofErr w:type="gramStart"/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viz.</w:t>
      </w:r>
      <w:proofErr w:type="gramEnd"/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„Pokyny pro výdej stravy do jídlonosičů."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72900" w:rsidRDefault="00872900" w:rsidP="004359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Zaměstnanci školy:</w:t>
      </w:r>
    </w:p>
    <w:p w:rsidR="00984F6B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Podle </w:t>
      </w:r>
      <w:proofErr w:type="spellStart"/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vyhl</w:t>
      </w:r>
      <w:proofErr w:type="spellEnd"/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č. 84/2005 Sb. o nákladech na závodní stravování a jejich úhradě § 3 odst. 4 v d</w:t>
      </w:r>
      <w:r w:rsidR="008729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obě nepřítomnosti (nemoc, školení)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musí být oběd odhlášen. Při porušení této vyhlášky bude zaměstnanci účtován oběd za plnou cenu tj. 40,- Kč.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 případě školení mohou zaměstnanci školy odebrat oběd pouze v případě, že neuplatňují nárok na stravné v cestovním příkaze.</w:t>
      </w:r>
    </w:p>
    <w:p w:rsid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PROVOZ ŠJ</w:t>
      </w:r>
    </w:p>
    <w:p w:rsidR="00984F6B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Pracovní doba: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8729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6:</w:t>
      </w:r>
      <w:r w:rsidR="008729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0 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14:30 hodin</w:t>
      </w:r>
    </w:p>
    <w:p w:rsidR="00872900" w:rsidRPr="00872900" w:rsidRDefault="00872900" w:rsidP="004359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Placení stravného v hotovosti: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07:00 – 08:00 hodin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Provozní doba</w:t>
      </w:r>
      <w:r w:rsidR="00984F6B"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8729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30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:00 hodin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Výdej do jídlonosičů</w:t>
      </w:r>
      <w:r w:rsidR="00984F6B"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8729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10: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00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–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11:00 hodin</w:t>
      </w:r>
    </w:p>
    <w:p w:rsid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Výše stravného</w:t>
      </w:r>
      <w:r w:rsidR="00984F6B"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Ceny stravného pro jednotlivé kategorie se řídí </w:t>
      </w:r>
      <w:proofErr w:type="spellStart"/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vyhl</w:t>
      </w:r>
      <w:proofErr w:type="spellEnd"/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107/2005 Sb. O školním stravování platná od 8. 3. 2005, příloha č. 2.</w:t>
      </w:r>
    </w:p>
    <w:p w:rsid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 věkových skupin jsou strávníci zařazováni na dobu školního roku, ve kterém dosahují věku podle bodů 1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Kategorie</w:t>
      </w:r>
      <w:r w:rsidR="00D508D1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– </w:t>
      </w:r>
      <w:r w:rsidR="00D508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O</w:t>
      </w:r>
      <w:r w:rsidRPr="00D508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běd</w:t>
      </w:r>
      <w:r w:rsidR="00984F6B" w:rsidRPr="00D508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:</w:t>
      </w:r>
    </w:p>
    <w:p w:rsidR="00D508D1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1.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 – 6 let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984F6B" w:rsidRPr="0043593A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 let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 w:rsidR="0084407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984F6B" w:rsidRPr="0043593A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14 let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 w:rsidR="0084407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984F6B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nad 15 let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D508D1" w:rsidRPr="0043593A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D508D1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D508D1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Kategorie – </w:t>
      </w:r>
      <w:r w:rsidR="00984F6B" w:rsidRPr="00D508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Svačiny</w:t>
      </w:r>
      <w:r w:rsidR="0069625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(bez rozdílu věku)</w:t>
      </w:r>
      <w:r w:rsidR="00984F6B" w:rsidRPr="00D508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:</w:t>
      </w:r>
    </w:p>
    <w:p w:rsidR="00D508D1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</w:t>
      </w:r>
      <w:r w:rsidR="0084407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6962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ranní</w:t>
      </w:r>
      <w:r w:rsidR="006962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84407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84407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8729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9</w:t>
      </w:r>
      <w:r w:rsidR="0084407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984F6B" w:rsidRPr="0043593A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2.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6962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odpolední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8729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 Každý žák základní školy má možnost stravovat se ve školní jídelně.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2. Školní jídelna je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 provozu v pracovní dny od 10:00 hod. do 13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:00 hod. v doprovodu pedagogů.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3. Začátek a konec výdeje </w:t>
      </w:r>
      <w:proofErr w:type="gramStart"/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je</w:t>
      </w:r>
      <w:proofErr w:type="gramEnd"/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od 1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00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hod. do 1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:00 hod. Pro cizí strávníky je výdej od 10: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hod. do 11:00 hod.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4. Přihlašování a odhlašování je vždy do 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08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:00 hod. </w:t>
      </w:r>
      <w:r w:rsidR="000E5F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stávajícího dne (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telefonicky,</w:t>
      </w:r>
      <w:r w:rsidR="000E5F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osobně,      e-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mail</w:t>
      </w:r>
      <w:r w:rsidR="000E5F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viz sešit odhlášek</w:t>
      </w:r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elektronická evidence</w:t>
      </w:r>
      <w:r w:rsidR="000E5F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5.</w:t>
      </w:r>
      <w:r w:rsidR="000E5F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Placení obědů je možné hotově nebo přes účet. Zpravidla je termín placení </w:t>
      </w:r>
      <w:r w:rsidR="000E5F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 25. dne předcházejícího měsíce.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Nemá-li strávník zaplacený oběd do posledního pracovního dne v měsíci, nemá nárok na oběd první pracovní den dalšího měsíce. Pokud strávník zaplatí oběd později, dostane oběd až následující den. Přeplatky stravného j</w:t>
      </w:r>
      <w:r w:rsidR="000E5F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sou vyúčtovány vždy v červenci a v lednu za celé pololetí.</w:t>
      </w:r>
    </w:p>
    <w:p w:rsidR="00984F6B" w:rsidRPr="0043593A" w:rsidRDefault="0099307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Za neodhlášený a neodebraný oběd se neposkytuje věcná ani finanční náhrada.</w:t>
      </w:r>
    </w:p>
    <w:p w:rsidR="00984F6B" w:rsidRDefault="0099307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Svátky a prázdniny jsou automaticky odhlášeny. Při provozu o prázdninách musí být docházka nahlášena předem.</w:t>
      </w:r>
    </w:p>
    <w:p w:rsidR="0069625D" w:rsidRPr="0043593A" w:rsidRDefault="0069625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0E5F6E" w:rsidRDefault="00984F6B" w:rsidP="004359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0E5F6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Cena stravného</w:t>
      </w:r>
      <w:r w:rsidR="0014361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v bodě č. 7</w:t>
      </w:r>
      <w:r w:rsidRPr="000E5F6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: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1.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2 – 6 let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38 Kč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2.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43614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="00143614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 let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43614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40 Kč</w:t>
      </w:r>
    </w:p>
    <w:p w:rsidR="00984F6B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3.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43614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43614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43614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14 let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43614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42 Kč</w:t>
      </w:r>
    </w:p>
    <w:p w:rsidR="00143614" w:rsidRPr="0043593A" w:rsidRDefault="00143614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</w:t>
      </w:r>
      <w:r w:rsidRP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nad 15 let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44 Kč</w:t>
      </w:r>
    </w:p>
    <w:p w:rsidR="0099307D" w:rsidRDefault="0099307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872900" w:rsidRDefault="00872900" w:rsidP="00872900">
      <w:pPr>
        <w:pStyle w:val="Bezmezer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Základní škola a Mateřská škola Vilémov, okres Chomutov, p. o.</w:t>
      </w:r>
    </w:p>
    <w:p w:rsidR="00872900" w:rsidRDefault="00872900" w:rsidP="00872900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IČO: 477 95 620</w:t>
      </w:r>
    </w:p>
    <w:p w:rsidR="00872900" w:rsidRDefault="00872900" w:rsidP="00872900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ID datové schránky: mnxg7gv</w:t>
      </w:r>
    </w:p>
    <w:p w:rsidR="00872900" w:rsidRDefault="00872900" w:rsidP="00E2132F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84F6B" w:rsidRPr="00E2132F" w:rsidRDefault="00984F6B" w:rsidP="00E2132F">
      <w:pPr>
        <w:pStyle w:val="Bezmezer"/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E2132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VLASTNÍ ORGANIZACE PROVOZU:</w:t>
      </w:r>
    </w:p>
    <w:p w:rsidR="00984F6B" w:rsidRPr="0043593A" w:rsidRDefault="00984F6B" w:rsidP="00E2132F">
      <w:pPr>
        <w:pStyle w:val="Bezmezer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 Před vstupem do jídelny si strávníci pověsí svrchní oděv na věšák</w:t>
      </w:r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přezují se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odloží aktovku na vyhrazené místo.</w:t>
      </w:r>
    </w:p>
    <w:p w:rsidR="00984F6B" w:rsidRPr="0043593A" w:rsidRDefault="00984F6B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 Vstupují do jídelny slušně, ve frontě se nestrkají, zachovávají klid.</w:t>
      </w:r>
    </w:p>
    <w:p w:rsidR="00984F6B" w:rsidRPr="0043593A" w:rsidRDefault="00984F6B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 Strávní</w:t>
      </w:r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ci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si po vstupu do jídelny </w:t>
      </w:r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umyjí a osuší ruce (k dispozici mají mýdlo a papírové ručníky).</w:t>
      </w:r>
    </w:p>
    <w:p w:rsidR="0099307D" w:rsidRDefault="00984F6B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4. </w:t>
      </w:r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Pod dohledem určeného dozoru (</w:t>
      </w:r>
      <w:proofErr w:type="spellStart"/>
      <w:proofErr w:type="gramStart"/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ped</w:t>
      </w:r>
      <w:proofErr w:type="spellEnd"/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./</w:t>
      </w:r>
      <w:proofErr w:type="spellStart"/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neped</w:t>
      </w:r>
      <w:proofErr w:type="spellEnd"/>
      <w:proofErr w:type="gramEnd"/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.) si strávníci dojdou pro jídlo a nápoj.</w:t>
      </w:r>
    </w:p>
    <w:p w:rsidR="0099307D" w:rsidRDefault="0099307D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5. Nápoje, kompoty, saláty, ovoce a jogurty si strávníci berou sami.</w:t>
      </w:r>
    </w:p>
    <w:p w:rsidR="0099307D" w:rsidRDefault="0099307D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6. Při čekání na výdej oběda dodržují strávníci pravidla slušného stolování.</w:t>
      </w:r>
    </w:p>
    <w:p w:rsidR="0099307D" w:rsidRDefault="0099307D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 Při přenosu oběda se žáci chovají ukázněně, neběhají, aby nedošlo k pádu.</w:t>
      </w:r>
    </w:p>
    <w:p w:rsidR="0099307D" w:rsidRDefault="0099307D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 Jídlo, nápoje, moučníky a ovoce se konzumují u stolu zásadně vsedě.</w:t>
      </w:r>
    </w:p>
    <w:p w:rsidR="00D35DBA" w:rsidRDefault="00D35DBA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9.</w:t>
      </w:r>
      <w:r w:rsidRPr="00D35DB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Žáci nesmí vynášet jídlo z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jídelny.</w:t>
      </w:r>
    </w:p>
    <w:p w:rsidR="00984F6B" w:rsidRPr="0043593A" w:rsidRDefault="00D35DBA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10.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 konzumaci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strávníci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odnes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ou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použité nádobí k okénku.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84F6B" w:rsidRPr="0043593A" w:rsidRDefault="00FC1963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ozbití nádobí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nebo rozlití pokrmu či nápoje oznámí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strávní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ci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personál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kuchyně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Pracovnice provozu na požádání toto osobně uklidí.</w:t>
      </w:r>
    </w:p>
    <w:p w:rsidR="00984F6B" w:rsidRPr="0043593A" w:rsidRDefault="00FC1963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12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Za čistotu stolů během výdeje obědů odpovídá personál kuchyně.</w:t>
      </w:r>
    </w:p>
    <w:p w:rsidR="00984F6B" w:rsidRPr="0043593A" w:rsidRDefault="00984F6B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V jídelně je vyvěšen jídelní lístek na </w:t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aktuální 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týden</w:t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(zodpovídá vedoucí jídelny).</w:t>
      </w:r>
    </w:p>
    <w:p w:rsidR="00984F6B" w:rsidRDefault="00984F6B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Veškeré připomínky k provozu ŠJ je možné projednat s vedoucí ŠJ.</w:t>
      </w:r>
    </w:p>
    <w:p w:rsidR="00E2132F" w:rsidRPr="0043593A" w:rsidRDefault="00E2132F" w:rsidP="00E2132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43593A" w:rsidRDefault="00984F6B" w:rsidP="00E2132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Tento vnitřní řád ŠJ při ZŠ je platný pro všechny strávníky. Vnitřní řád byl projednán se zaměstnanci ŠJ i pedagogickou radou</w:t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31781" w:rsidRPr="00E2132F" w:rsidRDefault="00331781" w:rsidP="00E213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132F" w:rsidRDefault="00E2132F" w:rsidP="00E213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132F">
        <w:rPr>
          <w:rFonts w:ascii="Times New Roman" w:hAnsi="Times New Roman" w:cs="Times New Roman"/>
          <w:sz w:val="24"/>
          <w:szCs w:val="24"/>
        </w:rPr>
        <w:t xml:space="preserve">Ve Vilémově, dne </w:t>
      </w:r>
      <w:r w:rsidR="00872900">
        <w:rPr>
          <w:rFonts w:ascii="Times New Roman" w:hAnsi="Times New Roman" w:cs="Times New Roman"/>
          <w:sz w:val="24"/>
          <w:szCs w:val="24"/>
        </w:rPr>
        <w:t>02</w:t>
      </w:r>
      <w:r w:rsidRPr="00E2132F">
        <w:rPr>
          <w:rFonts w:ascii="Times New Roman" w:hAnsi="Times New Roman" w:cs="Times New Roman"/>
          <w:sz w:val="24"/>
          <w:szCs w:val="24"/>
        </w:rPr>
        <w:t>. 0</w:t>
      </w:r>
      <w:r w:rsidR="00872900">
        <w:rPr>
          <w:rFonts w:ascii="Times New Roman" w:hAnsi="Times New Roman" w:cs="Times New Roman"/>
          <w:sz w:val="24"/>
          <w:szCs w:val="24"/>
        </w:rPr>
        <w:t>1</w:t>
      </w:r>
      <w:r w:rsidRPr="00E2132F">
        <w:rPr>
          <w:rFonts w:ascii="Times New Roman" w:hAnsi="Times New Roman" w:cs="Times New Roman"/>
          <w:sz w:val="24"/>
          <w:szCs w:val="24"/>
        </w:rPr>
        <w:t>. 201</w:t>
      </w:r>
      <w:r w:rsidR="00872900">
        <w:rPr>
          <w:rFonts w:ascii="Times New Roman" w:hAnsi="Times New Roman" w:cs="Times New Roman"/>
          <w:sz w:val="24"/>
          <w:szCs w:val="24"/>
        </w:rPr>
        <w:t>8</w:t>
      </w:r>
    </w:p>
    <w:p w:rsidR="00E2132F" w:rsidRDefault="00E2132F" w:rsidP="00E213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132F" w:rsidRPr="00E2132F" w:rsidRDefault="00E2132F" w:rsidP="00E213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132F" w:rsidRPr="00E2132F" w:rsidRDefault="00E2132F" w:rsidP="00E213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3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132F" w:rsidRPr="00E2132F" w:rsidRDefault="00E2132F" w:rsidP="00E213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132F"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 w:rsidRPr="00E2132F">
        <w:rPr>
          <w:rFonts w:ascii="Times New Roman" w:hAnsi="Times New Roman" w:cs="Times New Roman"/>
          <w:sz w:val="24"/>
          <w:szCs w:val="24"/>
        </w:rPr>
        <w:t>Budáková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900">
        <w:rPr>
          <w:rFonts w:ascii="Times New Roman" w:hAnsi="Times New Roman" w:cs="Times New Roman"/>
          <w:sz w:val="24"/>
          <w:szCs w:val="24"/>
        </w:rPr>
        <w:t xml:space="preserve">        Veronika </w:t>
      </w:r>
      <w:proofErr w:type="spellStart"/>
      <w:r w:rsidR="00872900">
        <w:rPr>
          <w:rFonts w:ascii="Times New Roman" w:hAnsi="Times New Roman" w:cs="Times New Roman"/>
          <w:sz w:val="24"/>
          <w:szCs w:val="24"/>
        </w:rPr>
        <w:t>Čuprejová</w:t>
      </w:r>
      <w:proofErr w:type="spellEnd"/>
    </w:p>
    <w:p w:rsidR="00E2132F" w:rsidRDefault="00E2132F" w:rsidP="00E2132F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2900">
        <w:rPr>
          <w:rFonts w:ascii="Times New Roman" w:hAnsi="Times New Roman" w:cs="Times New Roman"/>
          <w:sz w:val="24"/>
          <w:szCs w:val="24"/>
        </w:rPr>
        <w:tab/>
        <w:t>ředitelka školy</w:t>
      </w:r>
      <w:r w:rsidRPr="00E21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Pr="00E2132F">
        <w:rPr>
          <w:rFonts w:ascii="Times New Roman" w:hAnsi="Times New Roman" w:cs="Times New Roman"/>
          <w:sz w:val="24"/>
          <w:szCs w:val="24"/>
        </w:rPr>
        <w:t>vedoucí školní jídelny</w:t>
      </w:r>
    </w:p>
    <w:sectPr w:rsidR="00E2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6B"/>
    <w:rsid w:val="000B3A3A"/>
    <w:rsid w:val="000E5F6E"/>
    <w:rsid w:val="00143614"/>
    <w:rsid w:val="00331781"/>
    <w:rsid w:val="0043593A"/>
    <w:rsid w:val="0069625D"/>
    <w:rsid w:val="00844077"/>
    <w:rsid w:val="00872900"/>
    <w:rsid w:val="00984F6B"/>
    <w:rsid w:val="0099307D"/>
    <w:rsid w:val="00D35DBA"/>
    <w:rsid w:val="00D508D1"/>
    <w:rsid w:val="00E2132F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84F6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4F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4F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984F6B"/>
  </w:style>
  <w:style w:type="paragraph" w:styleId="Bezmezer">
    <w:name w:val="No Spacing"/>
    <w:uiPriority w:val="1"/>
    <w:qFormat/>
    <w:rsid w:val="00435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84F6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4F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4F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984F6B"/>
  </w:style>
  <w:style w:type="paragraph" w:styleId="Bezmezer">
    <w:name w:val="No Spacing"/>
    <w:uiPriority w:val="1"/>
    <w:qFormat/>
    <w:rsid w:val="00435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300">
          <w:marLeft w:val="0"/>
          <w:marRight w:val="0"/>
          <w:marTop w:val="0"/>
          <w:marBottom w:val="0"/>
          <w:divBdr>
            <w:top w:val="single" w:sz="18" w:space="0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2018-01-04T16:28:00Z</dcterms:created>
  <dcterms:modified xsi:type="dcterms:W3CDTF">2018-01-04T16:28:00Z</dcterms:modified>
</cp:coreProperties>
</file>